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0EDF" w14:textId="3A1B87E1" w:rsidR="00B70830" w:rsidRDefault="00000000">
      <w:pPr>
        <w:spacing w:line="1000" w:lineRule="exact"/>
        <w:jc w:val="center"/>
        <w:rPr>
          <w:rFonts w:ascii="方正大标宋简体" w:eastAsia="方正大标宋简体" w:hAnsi="宋体"/>
          <w:color w:val="FF3300"/>
          <w:spacing w:val="26"/>
          <w:w w:val="80"/>
          <w:sz w:val="72"/>
          <w:szCs w:val="72"/>
        </w:rPr>
      </w:pPr>
      <w:bookmarkStart w:id="0" w:name="_Hlk513728231"/>
      <w:r>
        <w:rPr>
          <w:rFonts w:ascii="方正大标宋简体" w:eastAsia="方正大标宋简体" w:hAnsi="宋体" w:hint="eastAsia"/>
          <w:color w:val="FF3300"/>
          <w:spacing w:val="26"/>
          <w:w w:val="80"/>
          <w:sz w:val="72"/>
          <w:szCs w:val="72"/>
        </w:rPr>
        <w:t>河北省防腐保温行业协会</w:t>
      </w:r>
    </w:p>
    <w:p w14:paraId="06D76472" w14:textId="2A4B99F0" w:rsidR="00B70830" w:rsidRDefault="00000000">
      <w:pPr>
        <w:spacing w:line="1000" w:lineRule="exact"/>
        <w:jc w:val="center"/>
        <w:rPr>
          <w:rFonts w:ascii="方正大标宋简体" w:eastAsia="方正大标宋简体" w:hAnsi="宋体"/>
          <w:sz w:val="28"/>
          <w:szCs w:val="28"/>
        </w:rPr>
      </w:pPr>
      <w:r>
        <w:rPr>
          <w:rFonts w:ascii="方正大标宋简体" w:eastAsia="方正大标宋简体" w:hAnsi="宋体" w:hint="eastAsia"/>
          <w:sz w:val="28"/>
          <w:szCs w:val="28"/>
        </w:rPr>
        <w:t>冀防腐保温［2022］</w:t>
      </w:r>
      <w:r>
        <w:rPr>
          <w:rFonts w:ascii="方正大标宋简体" w:eastAsia="方正大标宋简体" w:hAnsi="宋体"/>
          <w:sz w:val="28"/>
          <w:szCs w:val="28"/>
        </w:rPr>
        <w:t>21</w:t>
      </w:r>
      <w:r>
        <w:rPr>
          <w:rFonts w:ascii="方正大标宋简体" w:eastAsia="方正大标宋简体" w:hAnsi="宋体" w:hint="eastAsia"/>
          <w:sz w:val="28"/>
          <w:szCs w:val="28"/>
        </w:rPr>
        <w:t>号</w:t>
      </w:r>
    </w:p>
    <w:p w14:paraId="10351E51" w14:textId="29A951D0" w:rsidR="00B70830" w:rsidRDefault="00000000">
      <w:pPr>
        <w:rPr>
          <w:rFonts w:ascii="微软雅黑" w:eastAsia="微软雅黑" w:hAnsi="微软雅黑" w:cs="宋体"/>
          <w:b/>
          <w:bCs/>
          <w:color w:val="222222"/>
          <w:spacing w:val="8"/>
          <w:kern w:val="36"/>
          <w:sz w:val="33"/>
          <w:szCs w:val="33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5B3F4" wp14:editId="25CFAB09">
                <wp:simplePos x="0" y="0"/>
                <wp:positionH relativeFrom="column">
                  <wp:posOffset>-161290</wp:posOffset>
                </wp:positionH>
                <wp:positionV relativeFrom="paragraph">
                  <wp:posOffset>339725</wp:posOffset>
                </wp:positionV>
                <wp:extent cx="5329555" cy="19050"/>
                <wp:effectExtent l="0" t="0" r="241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9238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240D9" id="Line 2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26.75pt" to="406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" strokecolor="red" strokeweight="1.25pt"/>
            </w:pict>
          </mc:Fallback>
        </mc:AlternateContent>
      </w:r>
    </w:p>
    <w:bookmarkEnd w:id="0"/>
    <w:p w14:paraId="60D8C60B" w14:textId="63E37E27" w:rsidR="00B70830" w:rsidRDefault="00000000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关于开展“2022年度优秀会员单位”评选活动</w:t>
      </w:r>
    </w:p>
    <w:p w14:paraId="77326BCF" w14:textId="5966D9D3" w:rsidR="00B70830" w:rsidRDefault="00000000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的通知</w:t>
      </w:r>
    </w:p>
    <w:p w14:paraId="645EDFE7" w14:textId="224F5A8A" w:rsidR="00B70830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各会员单位：</w:t>
      </w:r>
    </w:p>
    <w:p w14:paraId="26C09CED" w14:textId="7251D63A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贯彻落实党的二十大报告及省十届三次全会精神，表彰优秀、对标先进，激励广大会员创新发展的积极性，促进我省防腐保温行业高质量发展。经协会研究决定开展“2022年度优秀会员单位”评选活动，现将有关事项通知如下：</w:t>
      </w:r>
    </w:p>
    <w:p w14:paraId="4650FB2D" w14:textId="2C2B3F23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一、评选条件</w:t>
      </w:r>
    </w:p>
    <w:p w14:paraId="2BC0C757" w14:textId="7A8436B3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凡在2022年度按时交纳会费且没有任何其它不良记录的会员均可申报。</w:t>
      </w:r>
    </w:p>
    <w:p w14:paraId="1DAC0DDA" w14:textId="09DC63A4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二、申报材料</w:t>
      </w:r>
    </w:p>
    <w:p w14:paraId="6C9C3557" w14:textId="5AD86973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1、《优秀会员单位申报表》见（附件）；</w:t>
      </w:r>
    </w:p>
    <w:p w14:paraId="3FB73FF2" w14:textId="2CC8A61B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2、2022年度主要工作总结；</w:t>
      </w:r>
    </w:p>
    <w:p w14:paraId="741CEBC5" w14:textId="280A3798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3、申报材料中提到的研究成果证书和其他荣誉证书复印件（加盖公章）。</w:t>
      </w:r>
    </w:p>
    <w:p w14:paraId="148DE200" w14:textId="12C7971C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三、评选程序</w:t>
      </w:r>
    </w:p>
    <w:p w14:paraId="2223D02D" w14:textId="77777777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1、符合条件的会员单位请于2022年12月15日前向秘书处提交申报材料（纸质材料一份）。</w:t>
      </w:r>
    </w:p>
    <w:p w14:paraId="52F60E56" w14:textId="28469051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2、由协会领导和专家组成的评选委员会进行评选。</w:t>
      </w:r>
    </w:p>
    <w:p w14:paraId="4490D7BA" w14:textId="18C01AF5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3、评选结果将于2022年12月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日在协会官网“河北省防腐保温行业协会网”上公示，公示时间为一星期。</w:t>
      </w:r>
    </w:p>
    <w:p w14:paraId="03B0D649" w14:textId="0A023D49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四、评选要求及相关事宜</w:t>
      </w:r>
    </w:p>
    <w:p w14:paraId="32196E96" w14:textId="7F64DAF6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1、为保证申报材料真实有效，提交评审材料和证书复印件需加盖单位公章。</w:t>
      </w:r>
    </w:p>
    <w:p w14:paraId="14B42F96" w14:textId="4900444F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2、寄送材料的同时将申报材料电子版发到协会邮箱。</w:t>
      </w:r>
    </w:p>
    <w:p w14:paraId="5F923EB8" w14:textId="77777777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3、本次评选活动不收取任何费用。</w:t>
      </w:r>
    </w:p>
    <w:p w14:paraId="087CFFA6" w14:textId="1D996F66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4、在2022年度有违纪等不良行为的，不能参加本次评选活动。</w:t>
      </w:r>
    </w:p>
    <w:p w14:paraId="3E683EE0" w14:textId="18AE317A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五、联系人及联系方式</w:t>
      </w:r>
    </w:p>
    <w:p w14:paraId="4040DA5C" w14:textId="77777777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人：赵老师、盖老师</w:t>
      </w:r>
    </w:p>
    <w:p w14:paraId="1305E41A" w14:textId="211B59A8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联系电话：0311—68073978、68073980</w:t>
      </w:r>
    </w:p>
    <w:p w14:paraId="640C6367" w14:textId="5ABC661B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邮箱：hbffbw@163.com</w:t>
      </w:r>
    </w:p>
    <w:p w14:paraId="4A4E5BD5" w14:textId="04B332E4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邮寄地址：石家庄市桥西区新石中路375号金石大厦B座804室</w:t>
      </w:r>
    </w:p>
    <w:p w14:paraId="3B25C60F" w14:textId="5F0904EF" w:rsidR="00B70830" w:rsidRDefault="00B708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32BF276" w14:textId="5D05A94E" w:rsidR="00B70830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附件：优秀会员单位申报表</w:t>
      </w:r>
    </w:p>
    <w:p w14:paraId="38015782" w14:textId="77777777" w:rsidR="00B70830" w:rsidRDefault="00B7083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686EA5F" w14:textId="77777777" w:rsidR="00B70830" w:rsidRDefault="00000000">
      <w:pPr>
        <w:spacing w:line="360" w:lineRule="auto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河北省防腐保温行业协会</w:t>
      </w:r>
    </w:p>
    <w:p w14:paraId="20DA17AE" w14:textId="77777777" w:rsidR="00B70830" w:rsidRDefault="00000000">
      <w:pPr>
        <w:spacing w:line="360" w:lineRule="auto"/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2022年11月15日</w:t>
      </w:r>
    </w:p>
    <w:p w14:paraId="69CB2787" w14:textId="77777777" w:rsidR="00B70830" w:rsidRDefault="00B7083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1B86486" w14:textId="77777777" w:rsidR="00B70830" w:rsidRDefault="00B7083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09F53389" w14:textId="77777777" w:rsidR="00B70830" w:rsidRDefault="00B7083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EC6D3DB" w14:textId="77777777" w:rsidR="00B70830" w:rsidRDefault="00000000">
      <w:pPr>
        <w:spacing w:line="7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 xml:space="preserve">附件：      </w:t>
      </w:r>
    </w:p>
    <w:p w14:paraId="4CBA3E2B" w14:textId="77777777" w:rsidR="00B70830" w:rsidRDefault="00000000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河北省防腐保温行业协会</w:t>
      </w:r>
    </w:p>
    <w:p w14:paraId="1FEFC7A6" w14:textId="77777777" w:rsidR="00B70830" w:rsidRDefault="00000000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2022年度优秀会员单位申报表</w:t>
      </w:r>
    </w:p>
    <w:p w14:paraId="4CCADE7B" w14:textId="77777777" w:rsidR="00B70830" w:rsidRDefault="00000000">
      <w:pPr>
        <w:jc w:val="center"/>
        <w:rPr>
          <w:rFonts w:ascii="宋体" w:hAnsi="宋体"/>
          <w:bCs/>
        </w:rPr>
      </w:pPr>
      <w:r>
        <w:rPr>
          <w:rFonts w:ascii="宋体" w:hAnsi="宋体" w:hint="eastAsia"/>
          <w:b/>
          <w:sz w:val="28"/>
        </w:rPr>
        <w:t xml:space="preserve">                                                        </w:t>
      </w:r>
      <w:r>
        <w:rPr>
          <w:rFonts w:ascii="宋体" w:hAnsi="宋体" w:hint="eastAsia"/>
          <w:bCs/>
        </w:rPr>
        <w:t xml:space="preserve"> 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378"/>
        <w:gridCol w:w="2784"/>
        <w:gridCol w:w="1273"/>
        <w:gridCol w:w="410"/>
        <w:gridCol w:w="1824"/>
      </w:tblGrid>
      <w:tr w:rsidR="00B70830" w14:paraId="031E088A" w14:textId="77777777">
        <w:trPr>
          <w:cantSplit/>
          <w:trHeight w:val="450"/>
        </w:trPr>
        <w:tc>
          <w:tcPr>
            <w:tcW w:w="1256" w:type="dxa"/>
            <w:vAlign w:val="center"/>
          </w:tcPr>
          <w:p w14:paraId="1DC5F0D9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4162" w:type="dxa"/>
            <w:gridSpan w:val="2"/>
            <w:vAlign w:val="center"/>
          </w:tcPr>
          <w:p w14:paraId="4DB57858" w14:textId="77777777" w:rsidR="00B70830" w:rsidRDefault="00B708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45D694B2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1824" w:type="dxa"/>
            <w:vAlign w:val="center"/>
          </w:tcPr>
          <w:p w14:paraId="54134A81" w14:textId="77777777" w:rsidR="00B70830" w:rsidRDefault="00B70830">
            <w:pPr>
              <w:jc w:val="center"/>
              <w:rPr>
                <w:rFonts w:ascii="宋体" w:hAnsi="宋体"/>
              </w:rPr>
            </w:pPr>
          </w:p>
        </w:tc>
      </w:tr>
      <w:tr w:rsidR="00B70830" w14:paraId="2FAE2005" w14:textId="77777777">
        <w:trPr>
          <w:trHeight w:val="450"/>
        </w:trPr>
        <w:tc>
          <w:tcPr>
            <w:tcW w:w="1256" w:type="dxa"/>
            <w:vAlign w:val="center"/>
          </w:tcPr>
          <w:p w14:paraId="323A4929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    址</w:t>
            </w:r>
          </w:p>
        </w:tc>
        <w:tc>
          <w:tcPr>
            <w:tcW w:w="7669" w:type="dxa"/>
            <w:gridSpan w:val="5"/>
            <w:vAlign w:val="center"/>
          </w:tcPr>
          <w:p w14:paraId="01157820" w14:textId="77777777" w:rsidR="00B70830" w:rsidRDefault="00B70830">
            <w:pPr>
              <w:jc w:val="center"/>
              <w:rPr>
                <w:rFonts w:ascii="宋体" w:hAnsi="宋体"/>
              </w:rPr>
            </w:pPr>
          </w:p>
        </w:tc>
      </w:tr>
      <w:tr w:rsidR="00B70830" w14:paraId="52D26C1F" w14:textId="77777777">
        <w:trPr>
          <w:trHeight w:val="321"/>
        </w:trPr>
        <w:tc>
          <w:tcPr>
            <w:tcW w:w="1256" w:type="dxa"/>
            <w:vAlign w:val="center"/>
          </w:tcPr>
          <w:p w14:paraId="460F22BA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    址</w:t>
            </w:r>
          </w:p>
        </w:tc>
        <w:tc>
          <w:tcPr>
            <w:tcW w:w="4162" w:type="dxa"/>
            <w:gridSpan w:val="2"/>
            <w:vAlign w:val="center"/>
          </w:tcPr>
          <w:p w14:paraId="4DB426C7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</w:p>
        </w:tc>
        <w:tc>
          <w:tcPr>
            <w:tcW w:w="1683" w:type="dxa"/>
            <w:gridSpan w:val="2"/>
            <w:vAlign w:val="center"/>
          </w:tcPr>
          <w:p w14:paraId="1340835A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824" w:type="dxa"/>
            <w:vAlign w:val="center"/>
          </w:tcPr>
          <w:p w14:paraId="2CFBCC1E" w14:textId="77777777" w:rsidR="00B70830" w:rsidRDefault="00B70830">
            <w:pPr>
              <w:jc w:val="center"/>
              <w:rPr>
                <w:rFonts w:ascii="宋体" w:hAnsi="宋体"/>
              </w:rPr>
            </w:pPr>
          </w:p>
        </w:tc>
      </w:tr>
      <w:tr w:rsidR="00B70830" w14:paraId="44027977" w14:textId="77777777">
        <w:trPr>
          <w:trHeight w:val="450"/>
        </w:trPr>
        <w:tc>
          <w:tcPr>
            <w:tcW w:w="1256" w:type="dxa"/>
            <w:vAlign w:val="center"/>
          </w:tcPr>
          <w:p w14:paraId="6D8AB734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 系 人</w:t>
            </w:r>
          </w:p>
        </w:tc>
        <w:tc>
          <w:tcPr>
            <w:tcW w:w="4162" w:type="dxa"/>
            <w:gridSpan w:val="2"/>
            <w:vAlign w:val="center"/>
          </w:tcPr>
          <w:p w14:paraId="7DA32CD7" w14:textId="77777777" w:rsidR="00B70830" w:rsidRDefault="00B708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7FC241F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所属市/县</w:t>
            </w:r>
          </w:p>
        </w:tc>
        <w:tc>
          <w:tcPr>
            <w:tcW w:w="1824" w:type="dxa"/>
            <w:vAlign w:val="center"/>
          </w:tcPr>
          <w:p w14:paraId="1F02A862" w14:textId="77777777" w:rsidR="00B70830" w:rsidRDefault="00B70830">
            <w:pPr>
              <w:jc w:val="center"/>
              <w:rPr>
                <w:rFonts w:ascii="宋体" w:hAnsi="宋体"/>
              </w:rPr>
            </w:pPr>
          </w:p>
        </w:tc>
      </w:tr>
      <w:tr w:rsidR="00B70830" w14:paraId="42860005" w14:textId="77777777">
        <w:trPr>
          <w:trHeight w:val="450"/>
        </w:trPr>
        <w:tc>
          <w:tcPr>
            <w:tcW w:w="1256" w:type="dxa"/>
            <w:vAlign w:val="center"/>
          </w:tcPr>
          <w:p w14:paraId="2DFA971C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4162" w:type="dxa"/>
            <w:gridSpan w:val="2"/>
            <w:vAlign w:val="center"/>
          </w:tcPr>
          <w:p w14:paraId="0183CE97" w14:textId="77777777" w:rsidR="00B70830" w:rsidRDefault="00B708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89919EC" w14:textId="77777777" w:rsidR="00B70830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   真</w:t>
            </w:r>
          </w:p>
        </w:tc>
        <w:tc>
          <w:tcPr>
            <w:tcW w:w="1824" w:type="dxa"/>
            <w:vAlign w:val="center"/>
          </w:tcPr>
          <w:p w14:paraId="64844CDF" w14:textId="77777777" w:rsidR="00B70830" w:rsidRDefault="00B70830">
            <w:pPr>
              <w:jc w:val="center"/>
              <w:rPr>
                <w:rFonts w:ascii="宋体" w:hAnsi="宋体"/>
              </w:rPr>
            </w:pPr>
          </w:p>
        </w:tc>
      </w:tr>
      <w:tr w:rsidR="00B70830" w14:paraId="22254436" w14:textId="77777777">
        <w:trPr>
          <w:trHeight w:val="2168"/>
        </w:trPr>
        <w:tc>
          <w:tcPr>
            <w:tcW w:w="1256" w:type="dxa"/>
            <w:vAlign w:val="center"/>
          </w:tcPr>
          <w:p w14:paraId="29BBA712" w14:textId="77777777" w:rsidR="00B70830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2022年度简要工作总结</w:t>
            </w:r>
          </w:p>
        </w:tc>
        <w:tc>
          <w:tcPr>
            <w:tcW w:w="7669" w:type="dxa"/>
            <w:gridSpan w:val="5"/>
          </w:tcPr>
          <w:p w14:paraId="1F051C8E" w14:textId="77777777" w:rsidR="00B70830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简要工作总结及研究成果、所获荣誉、先进典型（包含抗击疫情）事例等</w:t>
            </w:r>
          </w:p>
        </w:tc>
      </w:tr>
      <w:tr w:rsidR="00B70830" w14:paraId="62B4896C" w14:textId="77777777">
        <w:trPr>
          <w:cantSplit/>
          <w:trHeight w:val="445"/>
        </w:trPr>
        <w:tc>
          <w:tcPr>
            <w:tcW w:w="1256" w:type="dxa"/>
            <w:vMerge w:val="restart"/>
            <w:vAlign w:val="center"/>
          </w:tcPr>
          <w:p w14:paraId="0AB6902E" w14:textId="77777777" w:rsidR="00B70830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主要成果、荣誉</w:t>
            </w:r>
          </w:p>
        </w:tc>
        <w:tc>
          <w:tcPr>
            <w:tcW w:w="1378" w:type="dxa"/>
            <w:vAlign w:val="center"/>
          </w:tcPr>
          <w:p w14:paraId="18C5EFE8" w14:textId="77777777" w:rsidR="00B70830" w:rsidRDefault="00000000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获得时间</w:t>
            </w:r>
          </w:p>
        </w:tc>
        <w:tc>
          <w:tcPr>
            <w:tcW w:w="4057" w:type="dxa"/>
            <w:gridSpan w:val="2"/>
            <w:vAlign w:val="center"/>
          </w:tcPr>
          <w:p w14:paraId="7C915DC9" w14:textId="77777777" w:rsidR="00B70830" w:rsidRDefault="00000000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成果、荣誉或课题项目</w:t>
            </w:r>
          </w:p>
        </w:tc>
        <w:tc>
          <w:tcPr>
            <w:tcW w:w="2234" w:type="dxa"/>
            <w:gridSpan w:val="2"/>
            <w:vAlign w:val="center"/>
          </w:tcPr>
          <w:p w14:paraId="6FC7E54C" w14:textId="77777777" w:rsidR="00B70830" w:rsidRDefault="00000000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项目负责人</w:t>
            </w:r>
            <w:r>
              <w:rPr>
                <w:rFonts w:ascii="仿宋_GB2312" w:eastAsia="仿宋_GB2312" w:hAnsi="宋体" w:hint="eastAsia"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</w:rPr>
              <w:t>评定</w:t>
            </w:r>
            <w:r>
              <w:rPr>
                <w:rFonts w:ascii="仿宋_GB2312" w:eastAsia="仿宋_GB2312" w:hAnsi="宋体" w:hint="eastAsia"/>
                <w:b/>
              </w:rPr>
              <w:t>单位</w:t>
            </w:r>
          </w:p>
        </w:tc>
      </w:tr>
      <w:tr w:rsidR="00B70830" w14:paraId="5B1B9728" w14:textId="77777777">
        <w:trPr>
          <w:cantSplit/>
          <w:trHeight w:val="445"/>
        </w:trPr>
        <w:tc>
          <w:tcPr>
            <w:tcW w:w="1256" w:type="dxa"/>
            <w:vMerge/>
            <w:vAlign w:val="center"/>
          </w:tcPr>
          <w:p w14:paraId="4308D4F8" w14:textId="77777777" w:rsidR="00B70830" w:rsidRDefault="00B708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44DEF4AD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385D6EBC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736DEC9F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70830" w14:paraId="31758F10" w14:textId="77777777">
        <w:trPr>
          <w:cantSplit/>
          <w:trHeight w:val="445"/>
        </w:trPr>
        <w:tc>
          <w:tcPr>
            <w:tcW w:w="1256" w:type="dxa"/>
            <w:vMerge/>
            <w:vAlign w:val="center"/>
          </w:tcPr>
          <w:p w14:paraId="4C82BC10" w14:textId="77777777" w:rsidR="00B70830" w:rsidRDefault="00B708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4E75862E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0DA980C9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ABE4BFA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70830" w14:paraId="475E06D9" w14:textId="77777777">
        <w:trPr>
          <w:cantSplit/>
          <w:trHeight w:val="445"/>
        </w:trPr>
        <w:tc>
          <w:tcPr>
            <w:tcW w:w="1256" w:type="dxa"/>
            <w:vMerge/>
            <w:vAlign w:val="center"/>
          </w:tcPr>
          <w:p w14:paraId="05FE191B" w14:textId="77777777" w:rsidR="00B70830" w:rsidRDefault="00B708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0015CE72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5F9D9047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AB4DBB8" w14:textId="77777777" w:rsidR="00B70830" w:rsidRDefault="00B70830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70830" w14:paraId="74363EDB" w14:textId="77777777">
        <w:trPr>
          <w:cantSplit/>
          <w:trHeight w:val="1733"/>
        </w:trPr>
        <w:tc>
          <w:tcPr>
            <w:tcW w:w="1256" w:type="dxa"/>
            <w:vAlign w:val="center"/>
          </w:tcPr>
          <w:p w14:paraId="7D3986F9" w14:textId="77777777" w:rsidR="00B70830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企业意见</w:t>
            </w:r>
          </w:p>
        </w:tc>
        <w:tc>
          <w:tcPr>
            <w:tcW w:w="7669" w:type="dxa"/>
            <w:gridSpan w:val="5"/>
          </w:tcPr>
          <w:p w14:paraId="22FBFDFD" w14:textId="77777777" w:rsidR="00B70830" w:rsidRDefault="00000000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</w:t>
            </w:r>
          </w:p>
          <w:p w14:paraId="384B8C62" w14:textId="77777777" w:rsidR="00B70830" w:rsidRDefault="00000000">
            <w:pPr>
              <w:spacing w:line="360" w:lineRule="auto"/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法人签字：                企业（公章）：</w:t>
            </w:r>
          </w:p>
          <w:p w14:paraId="45554B4A" w14:textId="77777777" w:rsidR="00B70830" w:rsidRDefault="00000000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  年   月   日</w:t>
            </w:r>
          </w:p>
        </w:tc>
      </w:tr>
      <w:tr w:rsidR="00B70830" w14:paraId="6160A083" w14:textId="77777777">
        <w:trPr>
          <w:cantSplit/>
          <w:trHeight w:val="1398"/>
        </w:trPr>
        <w:tc>
          <w:tcPr>
            <w:tcW w:w="1256" w:type="dxa"/>
            <w:vAlign w:val="center"/>
          </w:tcPr>
          <w:p w14:paraId="601643C1" w14:textId="77777777" w:rsidR="00B70830" w:rsidRDefault="00000000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评审意见</w:t>
            </w:r>
          </w:p>
        </w:tc>
        <w:tc>
          <w:tcPr>
            <w:tcW w:w="7669" w:type="dxa"/>
            <w:gridSpan w:val="5"/>
          </w:tcPr>
          <w:p w14:paraId="5132280A" w14:textId="77777777" w:rsidR="00B70830" w:rsidRDefault="00B70830">
            <w:pPr>
              <w:rPr>
                <w:rFonts w:ascii="仿宋_GB2312" w:eastAsia="仿宋_GB2312" w:hAnsi="宋体"/>
              </w:rPr>
            </w:pPr>
          </w:p>
          <w:p w14:paraId="0C36FB2D" w14:textId="77777777" w:rsidR="00B70830" w:rsidRDefault="00B70830">
            <w:pPr>
              <w:rPr>
                <w:rFonts w:ascii="仿宋_GB2312" w:eastAsia="仿宋_GB2312" w:hAnsi="宋体"/>
              </w:rPr>
            </w:pPr>
          </w:p>
          <w:p w14:paraId="344EA445" w14:textId="77777777" w:rsidR="00B70830" w:rsidRDefault="00000000">
            <w:pPr>
              <w:ind w:firstLineChars="900" w:firstLine="189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河北省防腐保温行业协会（公章）：</w:t>
            </w:r>
          </w:p>
          <w:p w14:paraId="4800CA60" w14:textId="77777777" w:rsidR="00B70830" w:rsidRDefault="00000000">
            <w:pPr>
              <w:ind w:firstLine="535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</w:tbl>
    <w:p w14:paraId="52FAA10C" w14:textId="77777777" w:rsidR="00B70830" w:rsidRDefault="00000000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注：1．本表中填写的各项活动、工作等内容均应为2022年度的。</w:t>
      </w:r>
    </w:p>
    <w:p w14:paraId="740132EE" w14:textId="77777777" w:rsidR="00B70830" w:rsidRDefault="00000000">
      <w:pPr>
        <w:ind w:firstLine="41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2．表格不够可加页（格）。</w:t>
      </w:r>
    </w:p>
    <w:p w14:paraId="6D0BD20A" w14:textId="77777777" w:rsidR="00B70830" w:rsidRDefault="00000000">
      <w:pPr>
        <w:ind w:firstLine="41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hint="eastAsia"/>
        </w:rPr>
        <w:t>3.</w:t>
      </w:r>
      <w:r>
        <w:rPr>
          <w:rFonts w:ascii="仿宋_GB2312" w:eastAsia="仿宋_GB2312" w:hAnsi="宋体"/>
        </w:rPr>
        <w:t xml:space="preserve"> </w:t>
      </w:r>
      <w:r>
        <w:rPr>
          <w:rFonts w:ascii="仿宋_GB2312" w:eastAsia="仿宋_GB2312" w:hAnsi="宋体" w:hint="eastAsia"/>
        </w:rPr>
        <w:t>完整工作总结作为附件并加盖公章。</w:t>
      </w:r>
    </w:p>
    <w:sectPr w:rsidR="00B7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76"/>
    <w:rsid w:val="00003918"/>
    <w:rsid w:val="000041CD"/>
    <w:rsid w:val="00004C97"/>
    <w:rsid w:val="00006092"/>
    <w:rsid w:val="0000658C"/>
    <w:rsid w:val="000115EA"/>
    <w:rsid w:val="00015373"/>
    <w:rsid w:val="0001745A"/>
    <w:rsid w:val="00034B92"/>
    <w:rsid w:val="00036D53"/>
    <w:rsid w:val="000458B3"/>
    <w:rsid w:val="0005639A"/>
    <w:rsid w:val="000620F6"/>
    <w:rsid w:val="000722C4"/>
    <w:rsid w:val="000853B1"/>
    <w:rsid w:val="00087D5B"/>
    <w:rsid w:val="00092280"/>
    <w:rsid w:val="0009299D"/>
    <w:rsid w:val="00093A50"/>
    <w:rsid w:val="000A6997"/>
    <w:rsid w:val="000B17E5"/>
    <w:rsid w:val="000B39EC"/>
    <w:rsid w:val="000B4452"/>
    <w:rsid w:val="000D1E31"/>
    <w:rsid w:val="000D6765"/>
    <w:rsid w:val="000E3998"/>
    <w:rsid w:val="000F312C"/>
    <w:rsid w:val="00100C9B"/>
    <w:rsid w:val="0010389D"/>
    <w:rsid w:val="00104B5C"/>
    <w:rsid w:val="0011538C"/>
    <w:rsid w:val="0013238D"/>
    <w:rsid w:val="001439BA"/>
    <w:rsid w:val="0015145D"/>
    <w:rsid w:val="001A4003"/>
    <w:rsid w:val="001C04AD"/>
    <w:rsid w:val="001E4AD3"/>
    <w:rsid w:val="00212F74"/>
    <w:rsid w:val="00236593"/>
    <w:rsid w:val="00251D66"/>
    <w:rsid w:val="002529BC"/>
    <w:rsid w:val="00252C11"/>
    <w:rsid w:val="002537F1"/>
    <w:rsid w:val="0026773C"/>
    <w:rsid w:val="00267C86"/>
    <w:rsid w:val="00280537"/>
    <w:rsid w:val="00284EEB"/>
    <w:rsid w:val="002B20F0"/>
    <w:rsid w:val="002B470A"/>
    <w:rsid w:val="002D015A"/>
    <w:rsid w:val="002E63F7"/>
    <w:rsid w:val="002E7D65"/>
    <w:rsid w:val="00311ED5"/>
    <w:rsid w:val="003165DC"/>
    <w:rsid w:val="00321A97"/>
    <w:rsid w:val="00322062"/>
    <w:rsid w:val="003337F2"/>
    <w:rsid w:val="00334B2D"/>
    <w:rsid w:val="00341A0D"/>
    <w:rsid w:val="00343F31"/>
    <w:rsid w:val="003516FA"/>
    <w:rsid w:val="00351999"/>
    <w:rsid w:val="00353B61"/>
    <w:rsid w:val="0035419E"/>
    <w:rsid w:val="003649BE"/>
    <w:rsid w:val="00370D3B"/>
    <w:rsid w:val="0037300D"/>
    <w:rsid w:val="003748B0"/>
    <w:rsid w:val="00380495"/>
    <w:rsid w:val="00383F9A"/>
    <w:rsid w:val="00394A85"/>
    <w:rsid w:val="00396EEA"/>
    <w:rsid w:val="003B60B6"/>
    <w:rsid w:val="003B73A9"/>
    <w:rsid w:val="003C6881"/>
    <w:rsid w:val="003E1C37"/>
    <w:rsid w:val="003F730D"/>
    <w:rsid w:val="00446F5F"/>
    <w:rsid w:val="00450DF7"/>
    <w:rsid w:val="00461BED"/>
    <w:rsid w:val="00496033"/>
    <w:rsid w:val="004A7526"/>
    <w:rsid w:val="004C1F94"/>
    <w:rsid w:val="004C4F61"/>
    <w:rsid w:val="004C5E99"/>
    <w:rsid w:val="00511DB0"/>
    <w:rsid w:val="00536D63"/>
    <w:rsid w:val="0054038A"/>
    <w:rsid w:val="005449B1"/>
    <w:rsid w:val="00552C5D"/>
    <w:rsid w:val="0056442E"/>
    <w:rsid w:val="005655D8"/>
    <w:rsid w:val="00584156"/>
    <w:rsid w:val="00593C16"/>
    <w:rsid w:val="005A463E"/>
    <w:rsid w:val="005B7392"/>
    <w:rsid w:val="005C7C47"/>
    <w:rsid w:val="005F2171"/>
    <w:rsid w:val="00627D92"/>
    <w:rsid w:val="00630126"/>
    <w:rsid w:val="006443B7"/>
    <w:rsid w:val="006469F5"/>
    <w:rsid w:val="006535CB"/>
    <w:rsid w:val="00656585"/>
    <w:rsid w:val="006A0B8D"/>
    <w:rsid w:val="006A1921"/>
    <w:rsid w:val="006A6FBB"/>
    <w:rsid w:val="006A76E4"/>
    <w:rsid w:val="006C0EED"/>
    <w:rsid w:val="006C2385"/>
    <w:rsid w:val="006D51A5"/>
    <w:rsid w:val="006D70CF"/>
    <w:rsid w:val="006D7AD3"/>
    <w:rsid w:val="006E1847"/>
    <w:rsid w:val="006F25BD"/>
    <w:rsid w:val="00713466"/>
    <w:rsid w:val="00715F95"/>
    <w:rsid w:val="00721D19"/>
    <w:rsid w:val="00723931"/>
    <w:rsid w:val="00774282"/>
    <w:rsid w:val="00774D22"/>
    <w:rsid w:val="00776951"/>
    <w:rsid w:val="00782475"/>
    <w:rsid w:val="007A1ED2"/>
    <w:rsid w:val="007B0F67"/>
    <w:rsid w:val="007B2762"/>
    <w:rsid w:val="007D6AD5"/>
    <w:rsid w:val="007E787D"/>
    <w:rsid w:val="00800B76"/>
    <w:rsid w:val="00801EF7"/>
    <w:rsid w:val="00811C20"/>
    <w:rsid w:val="00823E7C"/>
    <w:rsid w:val="00830F5F"/>
    <w:rsid w:val="00830F8F"/>
    <w:rsid w:val="00832CF4"/>
    <w:rsid w:val="00832EEA"/>
    <w:rsid w:val="00835315"/>
    <w:rsid w:val="00840EAE"/>
    <w:rsid w:val="0084330C"/>
    <w:rsid w:val="00853916"/>
    <w:rsid w:val="008679FA"/>
    <w:rsid w:val="00870336"/>
    <w:rsid w:val="00871768"/>
    <w:rsid w:val="008734EF"/>
    <w:rsid w:val="00875E7B"/>
    <w:rsid w:val="008870BA"/>
    <w:rsid w:val="00896E1D"/>
    <w:rsid w:val="008B6314"/>
    <w:rsid w:val="008D28E7"/>
    <w:rsid w:val="008D312C"/>
    <w:rsid w:val="008D3D77"/>
    <w:rsid w:val="008D7FF3"/>
    <w:rsid w:val="008E0918"/>
    <w:rsid w:val="008E785E"/>
    <w:rsid w:val="008F1F2C"/>
    <w:rsid w:val="009158F2"/>
    <w:rsid w:val="009248B7"/>
    <w:rsid w:val="00932D1C"/>
    <w:rsid w:val="00933F4D"/>
    <w:rsid w:val="0093629D"/>
    <w:rsid w:val="00945C71"/>
    <w:rsid w:val="00950A20"/>
    <w:rsid w:val="00951575"/>
    <w:rsid w:val="00953769"/>
    <w:rsid w:val="00955745"/>
    <w:rsid w:val="0096466C"/>
    <w:rsid w:val="00966654"/>
    <w:rsid w:val="00971DB5"/>
    <w:rsid w:val="009973D1"/>
    <w:rsid w:val="009A0245"/>
    <w:rsid w:val="009A1E6E"/>
    <w:rsid w:val="009C16E0"/>
    <w:rsid w:val="009D1AFD"/>
    <w:rsid w:val="009E7E16"/>
    <w:rsid w:val="009F3725"/>
    <w:rsid w:val="009F5E38"/>
    <w:rsid w:val="00A004B3"/>
    <w:rsid w:val="00A02A3C"/>
    <w:rsid w:val="00A119E9"/>
    <w:rsid w:val="00A30A4A"/>
    <w:rsid w:val="00A52BA5"/>
    <w:rsid w:val="00A55554"/>
    <w:rsid w:val="00A60C48"/>
    <w:rsid w:val="00A67A14"/>
    <w:rsid w:val="00A72582"/>
    <w:rsid w:val="00A851F1"/>
    <w:rsid w:val="00AB16ED"/>
    <w:rsid w:val="00AB183F"/>
    <w:rsid w:val="00AD11BE"/>
    <w:rsid w:val="00AF3160"/>
    <w:rsid w:val="00AF577E"/>
    <w:rsid w:val="00B122D7"/>
    <w:rsid w:val="00B12C86"/>
    <w:rsid w:val="00B1438E"/>
    <w:rsid w:val="00B232A0"/>
    <w:rsid w:val="00B237F2"/>
    <w:rsid w:val="00B24524"/>
    <w:rsid w:val="00B32F23"/>
    <w:rsid w:val="00B42BE1"/>
    <w:rsid w:val="00B65906"/>
    <w:rsid w:val="00B702A9"/>
    <w:rsid w:val="00B70830"/>
    <w:rsid w:val="00B73FF5"/>
    <w:rsid w:val="00B76D76"/>
    <w:rsid w:val="00B91C2B"/>
    <w:rsid w:val="00B9221F"/>
    <w:rsid w:val="00B95470"/>
    <w:rsid w:val="00BA3CA3"/>
    <w:rsid w:val="00BB2A48"/>
    <w:rsid w:val="00BB4D5E"/>
    <w:rsid w:val="00C01D8B"/>
    <w:rsid w:val="00C024F2"/>
    <w:rsid w:val="00C153E8"/>
    <w:rsid w:val="00C27656"/>
    <w:rsid w:val="00C337AF"/>
    <w:rsid w:val="00C34CA9"/>
    <w:rsid w:val="00C40FBB"/>
    <w:rsid w:val="00C42EAB"/>
    <w:rsid w:val="00C45C2B"/>
    <w:rsid w:val="00C601E9"/>
    <w:rsid w:val="00C66519"/>
    <w:rsid w:val="00C741CE"/>
    <w:rsid w:val="00C812CC"/>
    <w:rsid w:val="00C84ECD"/>
    <w:rsid w:val="00C96B6D"/>
    <w:rsid w:val="00C97223"/>
    <w:rsid w:val="00CA3C9F"/>
    <w:rsid w:val="00CD0AB3"/>
    <w:rsid w:val="00CE0BDC"/>
    <w:rsid w:val="00D16966"/>
    <w:rsid w:val="00D1733F"/>
    <w:rsid w:val="00D663E2"/>
    <w:rsid w:val="00D67F8E"/>
    <w:rsid w:val="00D70222"/>
    <w:rsid w:val="00D71E92"/>
    <w:rsid w:val="00D90781"/>
    <w:rsid w:val="00D932E3"/>
    <w:rsid w:val="00DB3211"/>
    <w:rsid w:val="00DB61FC"/>
    <w:rsid w:val="00DB66D7"/>
    <w:rsid w:val="00DB6EA5"/>
    <w:rsid w:val="00DC5C2A"/>
    <w:rsid w:val="00DC7642"/>
    <w:rsid w:val="00DD06F7"/>
    <w:rsid w:val="00DD6DB8"/>
    <w:rsid w:val="00DE392B"/>
    <w:rsid w:val="00DF0FEC"/>
    <w:rsid w:val="00E32367"/>
    <w:rsid w:val="00E3311A"/>
    <w:rsid w:val="00E46BE1"/>
    <w:rsid w:val="00E71B55"/>
    <w:rsid w:val="00E8414D"/>
    <w:rsid w:val="00E86CB8"/>
    <w:rsid w:val="00EB7033"/>
    <w:rsid w:val="00EB7171"/>
    <w:rsid w:val="00EC342E"/>
    <w:rsid w:val="00EC456A"/>
    <w:rsid w:val="00EE106D"/>
    <w:rsid w:val="00EF24D1"/>
    <w:rsid w:val="00EF31AC"/>
    <w:rsid w:val="00EF583B"/>
    <w:rsid w:val="00F038A5"/>
    <w:rsid w:val="00F03DD7"/>
    <w:rsid w:val="00F057F3"/>
    <w:rsid w:val="00F171B0"/>
    <w:rsid w:val="00F41465"/>
    <w:rsid w:val="00F473D0"/>
    <w:rsid w:val="00F52D80"/>
    <w:rsid w:val="00F56A98"/>
    <w:rsid w:val="00F62358"/>
    <w:rsid w:val="00F64A2B"/>
    <w:rsid w:val="00F942DD"/>
    <w:rsid w:val="00FA5572"/>
    <w:rsid w:val="00FA79CE"/>
    <w:rsid w:val="00FB00A6"/>
    <w:rsid w:val="00FC62F5"/>
    <w:rsid w:val="00FD2314"/>
    <w:rsid w:val="00FF2141"/>
    <w:rsid w:val="084D1387"/>
    <w:rsid w:val="173D6CBF"/>
    <w:rsid w:val="26EE61AE"/>
    <w:rsid w:val="31BB673F"/>
    <w:rsid w:val="3C757D93"/>
    <w:rsid w:val="4CCF05CE"/>
    <w:rsid w:val="519F7365"/>
    <w:rsid w:val="6AC3419B"/>
    <w:rsid w:val="794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192B55"/>
  <w15:docId w15:val="{9C4A00AC-335C-448B-94F0-D3D6AD3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f">
    <w:name w:val="封面标准名称"/>
    <w:qFormat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paragraph" w:customStyle="1" w:styleId="af0">
    <w:name w:val="封面标准英文名称"/>
    <w:basedOn w:val="a"/>
    <w:qFormat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eastAsia="黑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370519651@qq.com</cp:lastModifiedBy>
  <cp:revision>5</cp:revision>
  <cp:lastPrinted>2022-11-16T09:20:00Z</cp:lastPrinted>
  <dcterms:created xsi:type="dcterms:W3CDTF">2022-11-16T09:18:00Z</dcterms:created>
  <dcterms:modified xsi:type="dcterms:W3CDTF">2022-11-16T09:21:00Z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